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6DF54"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反 馈 意 见 表</w:t>
      </w:r>
    </w:p>
    <w:tbl>
      <w:tblPr>
        <w:tblStyle w:val="3"/>
        <w:tblW w:w="0" w:type="auto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763"/>
      </w:tblGrid>
      <w:tr w14:paraId="6D08268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51" w:type="dxa"/>
            <w:vAlign w:val="center"/>
          </w:tcPr>
          <w:p w14:paraId="02292FFD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团体标准名称</w:t>
            </w:r>
          </w:p>
        </w:tc>
        <w:tc>
          <w:tcPr>
            <w:tcW w:w="6763" w:type="dxa"/>
            <w:vAlign w:val="center"/>
          </w:tcPr>
          <w:p w14:paraId="353C7344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</w:p>
        </w:tc>
      </w:tr>
      <w:tr w14:paraId="4EE542F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51" w:type="dxa"/>
            <w:vAlign w:val="center"/>
          </w:tcPr>
          <w:p w14:paraId="1B136131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单位名称</w:t>
            </w:r>
          </w:p>
        </w:tc>
        <w:tc>
          <w:tcPr>
            <w:tcW w:w="6763" w:type="dxa"/>
            <w:vAlign w:val="center"/>
          </w:tcPr>
          <w:p w14:paraId="2C0CA7FB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</w:p>
        </w:tc>
      </w:tr>
      <w:tr w14:paraId="057B114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6" w:hRule="atLeast"/>
        </w:trPr>
        <w:tc>
          <w:tcPr>
            <w:tcW w:w="1951" w:type="dxa"/>
            <w:vAlign w:val="center"/>
          </w:tcPr>
          <w:p w14:paraId="7DA362F6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意</w:t>
            </w:r>
          </w:p>
          <w:p w14:paraId="5FBED3DF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见</w:t>
            </w:r>
          </w:p>
          <w:p w14:paraId="5612F87F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和</w:t>
            </w:r>
          </w:p>
          <w:p w14:paraId="3BE79664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建</w:t>
            </w:r>
          </w:p>
          <w:p w14:paraId="5E732350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议</w:t>
            </w:r>
          </w:p>
        </w:tc>
        <w:tc>
          <w:tcPr>
            <w:tcW w:w="6763" w:type="dxa"/>
            <w:vAlign w:val="center"/>
          </w:tcPr>
          <w:p w14:paraId="162B25FF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</w:p>
        </w:tc>
      </w:tr>
      <w:tr w14:paraId="495CFE2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951" w:type="dxa"/>
            <w:vAlign w:val="center"/>
          </w:tcPr>
          <w:p w14:paraId="187977E8">
            <w:pPr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签字盖章</w:t>
            </w:r>
          </w:p>
        </w:tc>
        <w:tc>
          <w:tcPr>
            <w:tcW w:w="6763" w:type="dxa"/>
            <w:vAlign w:val="bottom"/>
          </w:tcPr>
          <w:p w14:paraId="3E130042">
            <w:pPr>
              <w:ind w:right="960"/>
              <w:jc w:val="center"/>
              <w:rPr>
                <w:rFonts w:hint="eastAsia"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 xml:space="preserve">                                  日期：</w:t>
            </w:r>
          </w:p>
        </w:tc>
      </w:tr>
    </w:tbl>
    <w:p w14:paraId="223196D6">
      <w:pPr>
        <w:rPr>
          <w:rFonts w:hint="eastAsia" w:ascii="方正小标宋简体" w:eastAsia="方正小标宋简体"/>
          <w:sz w:val="28"/>
          <w:szCs w:val="28"/>
        </w:rPr>
      </w:pPr>
    </w:p>
    <w:sectPr>
      <w:pgSz w:w="12240" w:h="15840"/>
      <w:pgMar w:top="1418" w:right="1871" w:bottom="1276" w:left="1871" w:header="1418" w:footer="1418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7A"/>
    <w:rsid w:val="003412F1"/>
    <w:rsid w:val="005E453D"/>
    <w:rsid w:val="006E1010"/>
    <w:rsid w:val="00AC1300"/>
    <w:rsid w:val="00C5785B"/>
    <w:rsid w:val="00FF5E7A"/>
    <w:rsid w:val="7B1D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8B96A-F67E-4027-913E-EF7551EF89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27</Words>
  <Characters>27</Characters>
  <Lines>1</Lines>
  <Paragraphs>1</Paragraphs>
  <TotalTime>8</TotalTime>
  <ScaleCrop>false</ScaleCrop>
  <LinksUpToDate>false</LinksUpToDate>
  <CharactersWithSpaces>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2019-07-26T02:24:00Z</dcterms:created>
  <dc:creator>Hewlett-Packard Company</dc:creator>
  <cp:lastModifiedBy>.          Victoria</cp:lastModifiedBy>
  <dcterms:modified xsi:type="dcterms:W3CDTF">2025-06-04T06:00:15Z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1300933CFC8645BCB0E1A361ABB61C2A_13</vt:lpwstr>
  </property>
</Properties>
</file>